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933" w:rsidRPr="00321933" w:rsidRDefault="00321933" w:rsidP="0032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1933">
        <w:rPr>
          <w:rFonts w:ascii="Times New Roman" w:eastAsia="Times New Roman" w:hAnsi="Times New Roman" w:cs="Times New Roman"/>
          <w:sz w:val="24"/>
          <w:szCs w:val="24"/>
        </w:rPr>
        <w:t>Правила торговли: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1. Общие правила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1.1 Торговля на интервале 1 час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1.2 Торговля только по закрытию периода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1.3 Торгуем по многим парам (формируем портфель из 5 – 10 пар), минимум 4 основные пары.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1.4 Депозит используем на весь портфель, если портфель равен или более 10 пар, иначе используем половину депозита. В 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общем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советую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торовать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по тем же парам что и я.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2. Правила входа в рынок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2.1. 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Покупаем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если при пересечении ЕМА65 имеется два подряд закрытия выше ЕМА65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2.2. 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Продаем если при пересечении ЕМА65 имеется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два подряд закрытия ниже ЕМА65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2.3.Если 2.1 не выполнилось, но сформировался пик выше ЕМА65 и имеется базовый бар по правилу линии баланса, то ставим отложенный ордер на покупку, линией баланса выступает ЕМА65. (очень редко встречается)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2.4. Если 2.2 не выполнилось, но сформировался пик ниже ЕМА65 и имеется базовый бар по правилу линии баланса, то ставим отложенный ордер на продажу, линией баланса выступает ЕМА65. (очень редко встречается)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2.5. Если не выполнилось правило 2.1, но сформировался фрактал выше ЕМА65 (вне пасти Аллигатора) то ставим отложенный ордер на покупку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2.6. Если не выполнилось правило 2.2, но сформировался фрактал ниже ЕМА65 (вне пасти Аллигатора) то ставим отложенный ордер на продажу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2.7. После того как вышли из сделки на покупку с прибылью, повторный вход совершаем по отложенному ордеру на последнем фрактале (вне пасти Аллигатора), ставим отложенный ордер только после касания ценой EMA20.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2.8. После того как вышли из сделки на продажу с прибылью, повторный вход совершаем по отложенному ордеру на последнем фрактале (вне пасти Аллигатора), ставим отложенный ордер только после касания ценой ЕМА20.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2.9. 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После того как вышли из сделки на покупку (цена закрытия все еще выше ЕМА65) с прибылью и цена коснулась либо ЕМА65, либо ЕМА34 то покупаем после второго подряд повышающегося закрытия выше того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мувинга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которого цена коснулась при условии что это закрытие выше пасти Аллигатора, если до этого закрытия не выполнится правило 2.7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2.10.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После того как вышли из сделки на продажу (цена закрытия все еще ниже ЕМА65) с прибылью и цена коснулась либо ЕМА65, либо ЕМА34 то продаем после второго подряд понижающегося закрытия ниже того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мувинга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которого цена коснулась при условии что это закрытие ниже пасти Аллигатора, если до этого закрытия не выполнится правило 2.8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3.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Правила выхода из рынка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3.1. Выходим с убытком по сделке на покупку только при противоположном сигнале, то есть при сигнале на продажу.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3.2. Выходим с убытком по сделке на продажу только при противоположном сигнале, то есть при сигнале на покупку.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3.3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>ыходим с прибылью только выше/ниже WLMA8.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3.4. Выходим из сделки на покупку с прибылью, при выполнении следующих условий: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А) Индикатор СС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>(14) выше нуля и повернул в сторону к нулю.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Б) Индикатор СС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StdDEV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>(14) повернул в сторону к нулю.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В) Появился бар с закрытием ниже открытия.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3.5. Выходим из сделки на покупку с прибылью, при выполнении следующих условий: 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А) Индикатор СС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>(14) выше 200.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Б) RSI(14) и RSI(7) развернулись к 50.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В) Появился бар с закрытием ниже открытия.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3.6. Выходим из сделки на продажу с прибылью, при выполнении следующих условий: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А) Индикатор СС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>(14) ниже нуля и повернул в сторону к нулю.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</w:r>
      <w:r w:rsidRPr="00321933">
        <w:rPr>
          <w:rFonts w:ascii="Times New Roman" w:eastAsia="Times New Roman" w:hAnsi="Times New Roman" w:cs="Times New Roman"/>
          <w:sz w:val="24"/>
          <w:szCs w:val="24"/>
        </w:rPr>
        <w:lastRenderedPageBreak/>
        <w:t>Б) Индикатор СС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pict>
          <v:shape id="_x0000_i1026" type="#_x0000_t75" alt="" style="width:24pt;height:24pt"/>
        </w:pict>
      </w:r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StdDEV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>(14) повернул в сторону к нулю.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В) Появился бар с закрытием выше открытия.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3.7. Выходим из сделки на продажу с прибылью, при выполнении следующих условий: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А) Индикатор СС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>(14) ниже -200.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Б) RSI(14) и RSI(7) развернулись к 50.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В) Появился бар с закрытием выше открытия. 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Про правило линии баланса не пишу, про это Билл Вильямс написал уже много. Можно прочитать в книге «Б. Вильямс. Новые измерения в биржевой торговле»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что нужно для входа: ЕМА65, ЕМА34, ЕМА20, LWMA8,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Alligator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Fractals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Price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что нужно для выхода: </w:t>
      </w:r>
      <w:proofErr w:type="spellStart"/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StdDev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>(14)-&gt;CCI(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pict>
          <v:shape id="_x0000_i1027" type="#_x0000_t75" alt="" style="width:24pt;height:24pt"/>
        </w:pict>
      </w:r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, CCI(14), RSI(14), RSI(7),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Price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Правила выхода из сделки можете придумать сами, я например, иногда на интуицию 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полагаюсь еще…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Я лично торгую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по 10 парам. 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Фунт, Евро, Швейцарский франк, Йена, Австралийский доллар, Канадский доллар, Фунт/Йена, Фунт/Швец.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Франк, Евро/Йена, Евро/Швец. Франк.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На каждую сделку у меня идет 10% от депозита, я просто поделил весь депозит на количество пар.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В 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общем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я бы не советовал рисковать больше чем 10% от депозита, так как это чревато опустошением счета. 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Произвожу сделки только по закрытию периода (кроме прорывов фрактала и целевого бара линии баланса)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Рисунки ребята выложу позже.....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Так как я человек который хорошо понимает но плохо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обьясняет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я готов, ответить на все 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вопросы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связанные с уточнение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правли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... и сразу говорю вопросы типа - а ты уже заработал на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феррари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с помощью этой системы неуместны....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За неделю эту +45% от депо.. и это не предел...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Прошу ветку не захламлять... и давайте по существу 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pict>
          <v:shape id="_x0000_i1028" type="#_x0000_t75" alt="" style="width:24pt;height:24pt"/>
        </w:pic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>Сам я с дальнего востока... так что с Москвой у меня разница в 7 часов..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.б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уду отвечать.. когда буду за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компом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.. так что не думайте что я пропал 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pict>
          <v:shape id="_x0000_i1029" type="#_x0000_t75" alt="" style="width:24pt;height:24pt"/>
        </w:pic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Да и самое главное..... Типа большинство уверенно чтобы торговать нужны какие -то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сверхестественные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правила, и знания того чего другие не знают... все это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брехня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.... все гениальное просто... Я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непретендую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на гениальность..</w:t>
      </w:r>
      <w:proofErr w:type="gramStart"/>
      <w:r w:rsidRPr="00321933">
        <w:rPr>
          <w:rFonts w:ascii="Times New Roman" w:eastAsia="Times New Roman" w:hAnsi="Times New Roman" w:cs="Times New Roman"/>
          <w:sz w:val="24"/>
          <w:szCs w:val="24"/>
        </w:rPr>
        <w:t>.я</w:t>
      </w:r>
      <w:proofErr w:type="gram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претендую на место автора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систмеы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которая хорошо торгует.....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Да и у этой системы есть определенная логика, я ее не от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балды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придумал... ну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обовсем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1933">
        <w:rPr>
          <w:rFonts w:ascii="Times New Roman" w:eastAsia="Times New Roman" w:hAnsi="Times New Roman" w:cs="Times New Roman"/>
          <w:sz w:val="24"/>
          <w:szCs w:val="24"/>
        </w:rPr>
        <w:t>попорядку</w:t>
      </w:r>
      <w:proofErr w:type="spellEnd"/>
      <w:r w:rsidRPr="00321933">
        <w:rPr>
          <w:rFonts w:ascii="Times New Roman" w:eastAsia="Times New Roman" w:hAnsi="Times New Roman" w:cs="Times New Roman"/>
          <w:sz w:val="24"/>
          <w:szCs w:val="24"/>
        </w:rPr>
        <w:t>....</w:t>
      </w:r>
    </w:p>
    <w:p w:rsidR="00321933" w:rsidRPr="00321933" w:rsidRDefault="00321933" w:rsidP="0032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193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321933">
        <w:rPr>
          <w:rFonts w:ascii="Times New Roman" w:eastAsia="Times New Roman" w:hAnsi="Times New Roman" w:cs="Times New Roman"/>
          <w:sz w:val="24"/>
          <w:szCs w:val="24"/>
        </w:rPr>
        <w:br/>
        <w:t xml:space="preserve">Я сын планеты земля. Для меня нет границ, их придумали странные недалекие люди, их вроде называют: "политики"... </w:t>
      </w:r>
    </w:p>
    <w:p w:rsidR="00321933" w:rsidRPr="00321933" w:rsidRDefault="00321933" w:rsidP="0032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1933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.75pt" o:hralign="center" o:hrstd="t" o:hrnoshade="t" o:hr="t" stroked="f"/>
        </w:pict>
      </w:r>
    </w:p>
    <w:p w:rsidR="00321933" w:rsidRPr="00321933" w:rsidRDefault="00321933" w:rsidP="0032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193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Последний раз редактировалось </w:t>
      </w:r>
      <w:proofErr w:type="spellStart"/>
      <w:r w:rsidRPr="00321933">
        <w:rPr>
          <w:rFonts w:ascii="Times New Roman" w:eastAsia="Times New Roman" w:hAnsi="Times New Roman" w:cs="Times New Roman"/>
          <w:i/>
          <w:iCs/>
          <w:sz w:val="24"/>
          <w:szCs w:val="24"/>
        </w:rPr>
        <w:t>Support_Andrey</w:t>
      </w:r>
      <w:proofErr w:type="spellEnd"/>
      <w:r w:rsidRPr="0032193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; 02.03.2007 в 09:37. Причина: Ссылка стороннего брокера </w:t>
      </w:r>
    </w:p>
    <w:p w:rsidR="0025354D" w:rsidRDefault="00321933" w:rsidP="00321933">
      <w:r w:rsidRPr="00321933">
        <w:rPr>
          <w:rFonts w:ascii="Times New Roman" w:eastAsia="Times New Roman" w:hAnsi="Times New Roman" w:cs="Times New Roman"/>
          <w:sz w:val="24"/>
          <w:szCs w:val="24"/>
        </w:rPr>
        <w:pict>
          <v:shape id="_x0000_i1031" type="#_x0000_t75" alt="Торгаш_НА_ГБП вне форума" style="width:24pt;height:24pt"/>
        </w:pict>
      </w:r>
      <w:r w:rsidRPr="0032193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hyperlink r:id="rId4" w:history="1">
        <w:r w:rsidRPr="00321933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pict>
            <v:shape id="_x0000_i1032" type="#_x0000_t75" alt="Ответить с цитированием" href="http://forum.fxclub.org/newreply.php?do=newreply&amp;p=693513" style="width:24pt;height:24pt" o:button="t"/>
          </w:pict>
        </w:r>
      </w:hyperlink>
    </w:p>
    <w:sectPr w:rsidR="00253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21933"/>
    <w:rsid w:val="0025354D"/>
    <w:rsid w:val="00321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21933"/>
    <w:rPr>
      <w:i/>
      <w:iCs/>
    </w:rPr>
  </w:style>
  <w:style w:type="character" w:customStyle="1" w:styleId="time">
    <w:name w:val="time"/>
    <w:basedOn w:val="a0"/>
    <w:rsid w:val="003219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1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orum.fxclub.org/newreply.php?do=newreply&amp;p=6935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927</Words>
  <Characters>5284</Characters>
  <Application>Microsoft Office Word</Application>
  <DocSecurity>0</DocSecurity>
  <Lines>44</Lines>
  <Paragraphs>12</Paragraphs>
  <ScaleCrop>false</ScaleCrop>
  <Company>M&amp;P</Company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VIENNA XP</cp:lastModifiedBy>
  <cp:revision>2</cp:revision>
  <dcterms:created xsi:type="dcterms:W3CDTF">2008-07-24T10:14:00Z</dcterms:created>
  <dcterms:modified xsi:type="dcterms:W3CDTF">2008-07-24T10:15:00Z</dcterms:modified>
</cp:coreProperties>
</file>